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A501E" w:rsidRDefault="000A2574">
      <w:pPr>
        <w:spacing w:after="100"/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ANNANDALE NORTH PUBLIC SCHOOL PARENTS AND </w:t>
      </w:r>
      <w:proofErr w:type="gramStart"/>
      <w:r>
        <w:rPr>
          <w:b/>
          <w:sz w:val="28"/>
          <w:szCs w:val="28"/>
        </w:rPr>
        <w:t>CITIZENS  ASSOCIATION</w:t>
      </w:r>
      <w:proofErr w:type="gramEnd"/>
    </w:p>
    <w:p w:rsidR="004A501E" w:rsidRDefault="004A501E">
      <w:pPr>
        <w:spacing w:after="100"/>
        <w:jc w:val="center"/>
      </w:pPr>
    </w:p>
    <w:p w:rsidR="004A501E" w:rsidRDefault="000A2574">
      <w:pPr>
        <w:spacing w:after="100"/>
        <w:jc w:val="center"/>
      </w:pPr>
      <w:r>
        <w:rPr>
          <w:b/>
          <w:sz w:val="24"/>
          <w:szCs w:val="24"/>
        </w:rPr>
        <w:t xml:space="preserve"> Agenda Wednesday 12th October 2016 meeting 7:30pm  </w:t>
      </w:r>
    </w:p>
    <w:p w:rsidR="004A501E" w:rsidRDefault="000A2574">
      <w:pPr>
        <w:numPr>
          <w:ilvl w:val="0"/>
          <w:numId w:val="2"/>
        </w:numPr>
        <w:spacing w:after="100"/>
        <w:ind w:hanging="360"/>
        <w:contextualSpacing/>
        <w:rPr>
          <w:sz w:val="24"/>
          <w:szCs w:val="24"/>
        </w:rPr>
      </w:pPr>
      <w:r>
        <w:rPr>
          <w:b/>
          <w:sz w:val="24"/>
          <w:szCs w:val="24"/>
          <w:u w:val="single"/>
        </w:rPr>
        <w:t>Welcome:</w:t>
      </w:r>
      <w:r>
        <w:rPr>
          <w:i/>
          <w:color w:val="000080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We acknowledge the </w:t>
      </w:r>
      <w:proofErr w:type="spellStart"/>
      <w:r>
        <w:rPr>
          <w:sz w:val="24"/>
          <w:szCs w:val="24"/>
          <w:highlight w:val="white"/>
        </w:rPr>
        <w:t>Gadigal</w:t>
      </w:r>
      <w:proofErr w:type="spellEnd"/>
      <w:r>
        <w:rPr>
          <w:sz w:val="24"/>
          <w:szCs w:val="24"/>
          <w:highlight w:val="white"/>
        </w:rPr>
        <w:t xml:space="preserve"> people of the Eora Nation who are the traditional custodians of the land on which we stand. We pay our respects </w:t>
      </w:r>
      <w:proofErr w:type="gramStart"/>
      <w:r>
        <w:rPr>
          <w:sz w:val="24"/>
          <w:szCs w:val="24"/>
          <w:highlight w:val="white"/>
        </w:rPr>
        <w:t>to  elders</w:t>
      </w:r>
      <w:proofErr w:type="gramEnd"/>
      <w:r>
        <w:rPr>
          <w:sz w:val="24"/>
          <w:szCs w:val="24"/>
          <w:highlight w:val="white"/>
        </w:rPr>
        <w:t xml:space="preserve"> past and present</w:t>
      </w:r>
      <w:r>
        <w:rPr>
          <w:i/>
          <w:sz w:val="24"/>
          <w:szCs w:val="24"/>
          <w:highlight w:val="white"/>
        </w:rPr>
        <w:t>.</w:t>
      </w:r>
    </w:p>
    <w:p w:rsidR="004A501E" w:rsidRDefault="004A501E">
      <w:pPr>
        <w:spacing w:after="100"/>
      </w:pPr>
    </w:p>
    <w:p w:rsidR="004A501E" w:rsidRDefault="000A2574">
      <w:pPr>
        <w:numPr>
          <w:ilvl w:val="0"/>
          <w:numId w:val="2"/>
        </w:numPr>
        <w:spacing w:after="100"/>
        <w:ind w:hanging="36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Attendance:</w:t>
      </w:r>
    </w:p>
    <w:p w:rsidR="004A501E" w:rsidRDefault="004A501E">
      <w:pPr>
        <w:spacing w:after="100"/>
      </w:pPr>
    </w:p>
    <w:p w:rsidR="004A501E" w:rsidRDefault="000A2574">
      <w:pPr>
        <w:numPr>
          <w:ilvl w:val="0"/>
          <w:numId w:val="2"/>
        </w:numPr>
        <w:spacing w:after="100"/>
        <w:ind w:hanging="3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Apologies:</w:t>
      </w:r>
    </w:p>
    <w:p w:rsidR="004A501E" w:rsidRDefault="004A501E">
      <w:pPr>
        <w:spacing w:after="100"/>
      </w:pPr>
    </w:p>
    <w:p w:rsidR="004A501E" w:rsidRDefault="000A2574">
      <w:pPr>
        <w:numPr>
          <w:ilvl w:val="0"/>
          <w:numId w:val="2"/>
        </w:numPr>
        <w:spacing w:after="100"/>
        <w:ind w:hanging="3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Confirmation of previous minutes: </w:t>
      </w:r>
    </w:p>
    <w:p w:rsidR="004A501E" w:rsidRDefault="000A2574">
      <w:pPr>
        <w:spacing w:after="100"/>
        <w:ind w:firstLine="720"/>
      </w:pPr>
      <w:r>
        <w:rPr>
          <w:sz w:val="24"/>
          <w:szCs w:val="24"/>
        </w:rPr>
        <w:t xml:space="preserve">4.1 Sept meeting   </w:t>
      </w:r>
    </w:p>
    <w:p w:rsidR="004A501E" w:rsidRDefault="000A2574">
      <w:pPr>
        <w:numPr>
          <w:ilvl w:val="0"/>
          <w:numId w:val="2"/>
        </w:numPr>
        <w:spacing w:after="100"/>
        <w:ind w:hanging="3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Busin</w:t>
      </w:r>
      <w:r>
        <w:rPr>
          <w:b/>
          <w:sz w:val="24"/>
          <w:szCs w:val="24"/>
          <w:u w:val="single"/>
        </w:rPr>
        <w:t>ess arising previous minutes:</w:t>
      </w:r>
    </w:p>
    <w:p w:rsidR="004A501E" w:rsidRDefault="000A2574">
      <w:pPr>
        <w:spacing w:after="100"/>
      </w:pPr>
      <w:r>
        <w:rPr>
          <w:b/>
          <w:sz w:val="24"/>
          <w:szCs w:val="24"/>
          <w:u w:val="single"/>
        </w:rPr>
        <w:tab/>
      </w:r>
      <w:r>
        <w:rPr>
          <w:sz w:val="24"/>
          <w:szCs w:val="24"/>
        </w:rPr>
        <w:t>5.1 Basketball nets</w:t>
      </w:r>
    </w:p>
    <w:p w:rsidR="004A501E" w:rsidRDefault="000A2574">
      <w:pPr>
        <w:spacing w:after="100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Reports:</w:t>
      </w:r>
    </w:p>
    <w:p w:rsidR="004A501E" w:rsidRDefault="000A2574">
      <w:pPr>
        <w:spacing w:after="100"/>
        <w:ind w:firstLine="720"/>
      </w:pPr>
      <w:r>
        <w:rPr>
          <w:sz w:val="24"/>
          <w:szCs w:val="24"/>
        </w:rPr>
        <w:t xml:space="preserve">6.1 President - </w:t>
      </w:r>
    </w:p>
    <w:p w:rsidR="004A501E" w:rsidRDefault="000A2574">
      <w:pPr>
        <w:spacing w:after="100"/>
        <w:ind w:firstLine="720"/>
      </w:pPr>
      <w:r>
        <w:rPr>
          <w:sz w:val="24"/>
          <w:szCs w:val="24"/>
        </w:rPr>
        <w:t xml:space="preserve">6.2 Treasurer - </w:t>
      </w:r>
    </w:p>
    <w:p w:rsidR="004A501E" w:rsidRDefault="000A2574">
      <w:pPr>
        <w:spacing w:after="100"/>
        <w:ind w:firstLine="720"/>
      </w:pPr>
      <w:r>
        <w:rPr>
          <w:sz w:val="24"/>
          <w:szCs w:val="24"/>
        </w:rPr>
        <w:t>6.3 Principal - NAPLAN results</w:t>
      </w:r>
    </w:p>
    <w:p w:rsidR="004A501E" w:rsidRDefault="000A2574">
      <w:pPr>
        <w:spacing w:after="100"/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 updates:</w:t>
      </w:r>
    </w:p>
    <w:p w:rsidR="004A501E" w:rsidRDefault="000A2574">
      <w:pPr>
        <w:spacing w:after="100"/>
        <w:ind w:left="720"/>
      </w:pPr>
      <w:r>
        <w:rPr>
          <w:sz w:val="24"/>
          <w:szCs w:val="24"/>
        </w:rPr>
        <w:t xml:space="preserve">7.1 Fundraising: </w:t>
      </w:r>
    </w:p>
    <w:p w:rsidR="004A501E" w:rsidRDefault="000A2574">
      <w:pPr>
        <w:spacing w:after="100"/>
        <w:ind w:left="720"/>
      </w:pPr>
      <w:r>
        <w:rPr>
          <w:sz w:val="24"/>
          <w:szCs w:val="24"/>
        </w:rPr>
        <w:t xml:space="preserve">7.2 Band and Strings: </w:t>
      </w:r>
    </w:p>
    <w:p w:rsidR="004A501E" w:rsidRDefault="000A2574">
      <w:pPr>
        <w:spacing w:after="100"/>
        <w:ind w:left="720"/>
      </w:pPr>
      <w:r>
        <w:rPr>
          <w:sz w:val="24"/>
          <w:szCs w:val="24"/>
        </w:rPr>
        <w:t xml:space="preserve">7.3 Facilities: </w:t>
      </w:r>
    </w:p>
    <w:p w:rsidR="004A501E" w:rsidRDefault="000A2574">
      <w:pPr>
        <w:spacing w:after="100"/>
        <w:ind w:left="720"/>
      </w:pPr>
      <w:r>
        <w:rPr>
          <w:sz w:val="24"/>
          <w:szCs w:val="24"/>
        </w:rPr>
        <w:t xml:space="preserve">7.4 Grants: </w:t>
      </w:r>
    </w:p>
    <w:p w:rsidR="004A501E" w:rsidRDefault="000A2574">
      <w:pPr>
        <w:spacing w:after="100"/>
        <w:ind w:firstLine="720"/>
      </w:pPr>
      <w:r>
        <w:rPr>
          <w:sz w:val="24"/>
          <w:szCs w:val="24"/>
        </w:rPr>
        <w:t>7.5 Supporting Quality Learning:</w:t>
      </w:r>
    </w:p>
    <w:p w:rsidR="004A501E" w:rsidRDefault="004A501E">
      <w:pPr>
        <w:spacing w:after="100"/>
      </w:pPr>
    </w:p>
    <w:p w:rsidR="004A501E" w:rsidRDefault="000A2574">
      <w:pPr>
        <w:spacing w:after="100"/>
      </w:pPr>
      <w:r>
        <w:rPr>
          <w:sz w:val="24"/>
          <w:szCs w:val="24"/>
        </w:rPr>
        <w:t xml:space="preserve">8. 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New business:</w:t>
      </w:r>
    </w:p>
    <w:p w:rsidR="004A501E" w:rsidRDefault="000A2574">
      <w:pPr>
        <w:spacing w:after="100"/>
      </w:pPr>
      <w:r>
        <w:rPr>
          <w:b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8.1 Welcome to 2017 families </w:t>
      </w:r>
    </w:p>
    <w:p w:rsidR="004A501E" w:rsidRDefault="000A2574">
      <w:pPr>
        <w:spacing w:after="100"/>
      </w:pPr>
      <w:r>
        <w:rPr>
          <w:sz w:val="24"/>
          <w:szCs w:val="24"/>
        </w:rPr>
        <w:tab/>
        <w:t>8.2 AGM preparation</w:t>
      </w:r>
    </w:p>
    <w:p w:rsidR="004A501E" w:rsidRDefault="000A2574">
      <w:pPr>
        <w:spacing w:after="100"/>
      </w:pPr>
      <w:r>
        <w:rPr>
          <w:sz w:val="24"/>
          <w:szCs w:val="24"/>
        </w:rPr>
        <w:tab/>
        <w:t>8.3 Audits</w:t>
      </w:r>
    </w:p>
    <w:p w:rsidR="004A501E" w:rsidRDefault="000A2574">
      <w:pPr>
        <w:spacing w:after="100"/>
      </w:pPr>
      <w:r>
        <w:rPr>
          <w:sz w:val="24"/>
          <w:szCs w:val="24"/>
        </w:rPr>
        <w:tab/>
        <w:t>8.4 Executive candidates</w:t>
      </w:r>
    </w:p>
    <w:p w:rsidR="004A501E" w:rsidRDefault="004A501E">
      <w:pPr>
        <w:spacing w:after="100"/>
      </w:pPr>
    </w:p>
    <w:p w:rsidR="004A501E" w:rsidRDefault="000A2574">
      <w:pPr>
        <w:spacing w:after="100"/>
      </w:pPr>
      <w:r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Correspondence: </w:t>
      </w:r>
    </w:p>
    <w:p w:rsidR="004A501E" w:rsidRDefault="000A2574">
      <w:pPr>
        <w:numPr>
          <w:ilvl w:val="0"/>
          <w:numId w:val="1"/>
        </w:numPr>
        <w:spacing w:after="10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Fundraising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brochures</w:t>
      </w:r>
    </w:p>
    <w:p w:rsidR="004A501E" w:rsidRDefault="004A501E">
      <w:pPr>
        <w:spacing w:after="100"/>
      </w:pPr>
    </w:p>
    <w:p w:rsidR="004A501E" w:rsidRDefault="000A2574">
      <w:pPr>
        <w:spacing w:after="100"/>
      </w:pPr>
      <w:r>
        <w:rPr>
          <w:b/>
          <w:sz w:val="24"/>
          <w:szCs w:val="24"/>
        </w:rPr>
        <w:t xml:space="preserve">Next meeting: 7th December at 7pm, note change in time for Annual General Meeting followed by monthly meeting at 7:30pm </w:t>
      </w:r>
    </w:p>
    <w:p w:rsidR="004A501E" w:rsidRDefault="004A501E"/>
    <w:sectPr w:rsidR="004A50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F548D"/>
    <w:multiLevelType w:val="multilevel"/>
    <w:tmpl w:val="BE82256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6F2C430A"/>
    <w:multiLevelType w:val="multilevel"/>
    <w:tmpl w:val="4DCE6BE2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501E"/>
    <w:rsid w:val="000A2574"/>
    <w:rsid w:val="004A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4A8877-D37E-41C0-853A-8CD2B6A1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Chambers</dc:creator>
  <cp:lastModifiedBy>Justin Chambers</cp:lastModifiedBy>
  <cp:revision>2</cp:revision>
  <dcterms:created xsi:type="dcterms:W3CDTF">2016-10-11T11:43:00Z</dcterms:created>
  <dcterms:modified xsi:type="dcterms:W3CDTF">2016-10-11T11:43:00Z</dcterms:modified>
</cp:coreProperties>
</file>