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100" w:line="276" w:lineRule="auto"/>
        <w:contextualSpacing w:val="0"/>
        <w:jc w:val="center"/>
      </w:pPr>
      <w:r w:rsidDel="00000000" w:rsidR="00000000" w:rsidRPr="00000000">
        <w:rPr>
          <w:b w:val="1"/>
          <w:sz w:val="28"/>
          <w:szCs w:val="28"/>
          <w:rtl w:val="0"/>
        </w:rPr>
        <w:t xml:space="preserve">ANNANDALE NORTH PUBLIC SCHOOL PARENTS AND CITIZENS  ASSOCIATION</w:t>
      </w:r>
    </w:p>
    <w:p w:rsidR="00000000" w:rsidDel="00000000" w:rsidP="00000000" w:rsidRDefault="00000000" w:rsidRPr="00000000">
      <w:pPr>
        <w:spacing w:after="100" w:line="276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00" w:line="276" w:lineRule="auto"/>
        <w:contextualSpacing w:val="0"/>
        <w:jc w:val="center"/>
      </w:pPr>
      <w:r w:rsidDel="00000000" w:rsidR="00000000" w:rsidRPr="00000000">
        <w:rPr>
          <w:b w:val="1"/>
          <w:sz w:val="24"/>
          <w:szCs w:val="24"/>
          <w:rtl w:val="0"/>
        </w:rPr>
        <w:t xml:space="preserve"> Agenda Wednesday 7th Dec 2016 meeting 7:30pm  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00"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Welcome:</w:t>
      </w:r>
      <w:r w:rsidDel="00000000" w:rsidR="00000000" w:rsidRPr="00000000">
        <w:rPr>
          <w:i w:val="1"/>
          <w:color w:val="000080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We acknowledge the Gadigal people of the Eora Nation who are the traditional custodians of the land on which we stand. We pay our respects to  elders past and present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>
      <w:pPr>
        <w:spacing w:after="10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spacing w:after="100" w:before="0" w:line="276" w:lineRule="auto"/>
        <w:ind w:left="720" w:right="0" w:hanging="360"/>
        <w:jc w:val="left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Attendance: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2"/>
        </w:numPr>
        <w:spacing w:after="100" w:before="0" w:line="276" w:lineRule="auto"/>
        <w:ind w:left="1440" w:right="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Membership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100" w:before="0" w:line="276" w:lineRule="auto"/>
        <w:ind w:right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spacing w:after="100" w:before="0" w:line="276" w:lineRule="auto"/>
        <w:ind w:left="720" w:right="0" w:hanging="36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Apologies: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100" w:before="0" w:line="276" w:lineRule="auto"/>
        <w:ind w:right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spacing w:after="100" w:before="0" w:line="276" w:lineRule="auto"/>
        <w:ind w:left="720" w:right="0" w:hanging="36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Confirmation of previous minutes: </w:t>
      </w:r>
    </w:p>
    <w:p w:rsidR="00000000" w:rsidDel="00000000" w:rsidP="00000000" w:rsidRDefault="00000000" w:rsidRPr="00000000">
      <w:pPr>
        <w:spacing w:after="100" w:line="276" w:lineRule="auto"/>
        <w:ind w:firstLine="720"/>
        <w:contextualSpacing w:val="0"/>
        <w:rPr/>
      </w:pPr>
      <w:r w:rsidDel="00000000" w:rsidR="00000000" w:rsidRPr="00000000">
        <w:rPr>
          <w:sz w:val="24"/>
          <w:szCs w:val="24"/>
          <w:rtl w:val="0"/>
        </w:rPr>
        <w:t xml:space="preserve">4.1 Nov meeting  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spacing w:after="100" w:before="0" w:line="276" w:lineRule="auto"/>
        <w:ind w:left="720" w:right="0" w:hanging="36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Business arising previous minutes:</w:t>
      </w:r>
    </w:p>
    <w:p w:rsidR="00000000" w:rsidDel="00000000" w:rsidP="00000000" w:rsidRDefault="00000000" w:rsidRPr="00000000">
      <w:pPr>
        <w:spacing w:after="100" w:line="276" w:lineRule="auto"/>
        <w:contextualSpacing w:val="0"/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5.1 Solar panel feedback from Assets Dept</w:t>
      </w:r>
    </w:p>
    <w:p w:rsidR="00000000" w:rsidDel="00000000" w:rsidP="00000000" w:rsidRDefault="00000000" w:rsidRPr="00000000">
      <w:pPr>
        <w:spacing w:after="100" w:line="276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ab/>
        <w:t xml:space="preserve">5.2 Proposed parking changes to Johnston st</w:t>
      </w:r>
    </w:p>
    <w:p w:rsidR="00000000" w:rsidDel="00000000" w:rsidP="00000000" w:rsidRDefault="00000000" w:rsidRPr="00000000">
      <w:pPr>
        <w:spacing w:after="100" w:line="276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ab/>
        <w:t xml:space="preserve">5.3 Feedback from Principal on class lists</w:t>
      </w:r>
    </w:p>
    <w:p w:rsidR="00000000" w:rsidDel="00000000" w:rsidP="00000000" w:rsidRDefault="00000000" w:rsidRPr="00000000">
      <w:pPr>
        <w:spacing w:after="100" w:line="276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ab/>
        <w:t xml:space="preserve">5.4 Class reps</w:t>
      </w:r>
    </w:p>
    <w:p w:rsidR="00000000" w:rsidDel="00000000" w:rsidP="00000000" w:rsidRDefault="00000000" w:rsidRPr="00000000">
      <w:pPr>
        <w:spacing w:after="10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spacing w:after="100" w:before="0" w:line="276" w:lineRule="auto"/>
        <w:ind w:left="720" w:right="0" w:hanging="36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Casual Vacancies on Executive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10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b w:val="1"/>
          <w:sz w:val="24"/>
          <w:szCs w:val="24"/>
          <w:rtl w:val="0"/>
        </w:rPr>
        <w:t xml:space="preserve">7</w:t>
      </w:r>
      <w:r w:rsidDel="00000000" w:rsidR="00000000" w:rsidRPr="00000000">
        <w:rPr>
          <w:sz w:val="24"/>
          <w:szCs w:val="24"/>
          <w:rtl w:val="0"/>
        </w:rPr>
        <w:t xml:space="preserve">. </w:t>
        <w:tab/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Reports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:</w:t>
      </w:r>
    </w:p>
    <w:p w:rsidR="00000000" w:rsidDel="00000000" w:rsidP="00000000" w:rsidRDefault="00000000" w:rsidRPr="00000000">
      <w:pPr>
        <w:spacing w:after="100" w:line="276" w:lineRule="auto"/>
        <w:ind w:firstLine="720"/>
        <w:contextualSpacing w:val="0"/>
        <w:rPr/>
      </w:pPr>
      <w:r w:rsidDel="00000000" w:rsidR="00000000" w:rsidRPr="00000000">
        <w:rPr>
          <w:sz w:val="24"/>
          <w:szCs w:val="24"/>
          <w:rtl w:val="0"/>
        </w:rPr>
        <w:t xml:space="preserve">7.1 </w:t>
      </w:r>
      <w:r w:rsidDel="00000000" w:rsidR="00000000" w:rsidRPr="00000000">
        <w:rPr>
          <w:sz w:val="24"/>
          <w:szCs w:val="24"/>
          <w:rtl w:val="0"/>
        </w:rPr>
        <w:t xml:space="preserve">President - </w:t>
      </w:r>
    </w:p>
    <w:p w:rsidR="00000000" w:rsidDel="00000000" w:rsidP="00000000" w:rsidRDefault="00000000" w:rsidRPr="00000000">
      <w:pPr>
        <w:spacing w:after="100" w:line="276" w:lineRule="auto"/>
        <w:ind w:firstLine="720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7.2 Treasurer - </w:t>
      </w:r>
    </w:p>
    <w:p w:rsidR="00000000" w:rsidDel="00000000" w:rsidP="00000000" w:rsidRDefault="00000000" w:rsidRPr="00000000">
      <w:pPr>
        <w:spacing w:after="100" w:line="276" w:lineRule="auto"/>
        <w:ind w:left="0" w:firstLine="0"/>
        <w:contextualSpacing w:val="0"/>
        <w:rPr/>
      </w:pPr>
      <w:r w:rsidDel="00000000" w:rsidR="00000000" w:rsidRPr="00000000">
        <w:rPr>
          <w:sz w:val="24"/>
          <w:szCs w:val="24"/>
          <w:rtl w:val="0"/>
        </w:rPr>
        <w:tab/>
        <w:t xml:space="preserve">Omnibus expenditure resolution for 2017</w:t>
      </w:r>
    </w:p>
    <w:p w:rsidR="00000000" w:rsidDel="00000000" w:rsidP="00000000" w:rsidRDefault="00000000" w:rsidRPr="00000000">
      <w:pPr>
        <w:spacing w:after="100" w:line="276" w:lineRule="auto"/>
        <w:ind w:firstLine="720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7.3 Principal - </w:t>
      </w:r>
    </w:p>
    <w:p w:rsidR="00000000" w:rsidDel="00000000" w:rsidP="00000000" w:rsidRDefault="00000000" w:rsidRPr="00000000">
      <w:pPr>
        <w:spacing w:after="100" w:line="276" w:lineRule="auto"/>
        <w:ind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00" w:line="276" w:lineRule="auto"/>
        <w:contextualSpacing w:val="0"/>
        <w:rPr/>
      </w:pPr>
      <w:r w:rsidDel="00000000" w:rsidR="00000000" w:rsidRPr="00000000">
        <w:rPr>
          <w:sz w:val="24"/>
          <w:szCs w:val="24"/>
          <w:rtl w:val="0"/>
        </w:rPr>
        <w:t xml:space="preserve">8. </w:t>
        <w:tab/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Committee updates:</w:t>
      </w:r>
    </w:p>
    <w:p w:rsidR="00000000" w:rsidDel="00000000" w:rsidP="00000000" w:rsidRDefault="00000000" w:rsidRPr="00000000">
      <w:pPr>
        <w:spacing w:after="100" w:line="276" w:lineRule="auto"/>
        <w:ind w:left="720" w:firstLine="0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8.1 </w:t>
      </w:r>
      <w:r w:rsidDel="00000000" w:rsidR="00000000" w:rsidRPr="00000000">
        <w:rPr>
          <w:sz w:val="24"/>
          <w:szCs w:val="24"/>
          <w:rtl w:val="0"/>
        </w:rPr>
        <w:t xml:space="preserve">Fundraising: </w:t>
      </w:r>
    </w:p>
    <w:p w:rsidR="00000000" w:rsidDel="00000000" w:rsidP="00000000" w:rsidRDefault="00000000" w:rsidRPr="00000000">
      <w:pPr>
        <w:spacing w:after="100" w:line="276" w:lineRule="auto"/>
        <w:ind w:left="720" w:firstLine="0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8.2 Band and Strings: </w:t>
      </w:r>
    </w:p>
    <w:p w:rsidR="00000000" w:rsidDel="00000000" w:rsidP="00000000" w:rsidRDefault="00000000" w:rsidRPr="00000000">
      <w:pPr>
        <w:spacing w:after="100" w:line="276" w:lineRule="auto"/>
        <w:ind w:left="720" w:firstLine="0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8.3 </w:t>
      </w:r>
      <w:r w:rsidDel="00000000" w:rsidR="00000000" w:rsidRPr="00000000">
        <w:rPr>
          <w:sz w:val="24"/>
          <w:szCs w:val="24"/>
          <w:rtl w:val="0"/>
        </w:rPr>
        <w:t xml:space="preserve">Facilities</w:t>
      </w:r>
      <w:r w:rsidDel="00000000" w:rsidR="00000000" w:rsidRPr="00000000">
        <w:rPr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>
      <w:pPr>
        <w:spacing w:after="100" w:line="276" w:lineRule="auto"/>
        <w:ind w:left="720" w:firstLine="0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8.4 Grants: </w:t>
      </w:r>
    </w:p>
    <w:p w:rsidR="00000000" w:rsidDel="00000000" w:rsidP="00000000" w:rsidRDefault="00000000" w:rsidRPr="00000000">
      <w:pPr>
        <w:spacing w:after="100" w:line="276" w:lineRule="auto"/>
        <w:ind w:firstLine="720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8.5 Supporting Quality Learning:</w:t>
      </w:r>
    </w:p>
    <w:p w:rsidR="00000000" w:rsidDel="00000000" w:rsidP="00000000" w:rsidRDefault="00000000" w:rsidRPr="00000000">
      <w:pPr>
        <w:spacing w:after="100" w:line="276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00" w:line="276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00" w:line="276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9. </w:t>
        <w:tab/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New business: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00" w:line="276" w:lineRule="auto"/>
        <w:ind w:left="720" w:firstLine="0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9.1 Motion on notice: That the P&amp;C spends up to  $1,200 on the kindy welcome in 2017. </w:t>
      </w:r>
      <w:r w:rsidDel="00000000" w:rsidR="00000000" w:rsidRPr="00000000">
        <w:rPr>
          <w:sz w:val="24"/>
          <w:szCs w:val="24"/>
          <w:rtl w:val="0"/>
        </w:rPr>
        <w:t xml:space="preserve">Moved</w:t>
      </w:r>
      <w:r w:rsidDel="00000000" w:rsidR="00000000" w:rsidRPr="00000000">
        <w:rPr>
          <w:sz w:val="24"/>
          <w:szCs w:val="24"/>
          <w:rtl w:val="0"/>
        </w:rPr>
        <w:t xml:space="preserve"> Tracey Blow, seconded Lisbeth Kennelly</w:t>
      </w:r>
    </w:p>
    <w:p w:rsidR="00000000" w:rsidDel="00000000" w:rsidP="00000000" w:rsidRDefault="00000000" w:rsidRPr="00000000">
      <w:pPr>
        <w:spacing w:after="100" w:line="276" w:lineRule="auto"/>
        <w:ind w:left="720" w:firstLine="0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9.2 Motion on notice: That the P&amp;C gives the teachers $1,000 towards christmas celebrations. Moved Tracey Blow, seconded Annette Walker</w:t>
      </w:r>
    </w:p>
    <w:p w:rsidR="00000000" w:rsidDel="00000000" w:rsidP="00000000" w:rsidRDefault="00000000" w:rsidRPr="00000000">
      <w:pPr>
        <w:spacing w:after="100" w:line="276" w:lineRule="auto"/>
        <w:ind w:left="720" w:firstLine="0"/>
        <w:contextualSpacing w:val="0"/>
        <w:rPr/>
      </w:pPr>
      <w:r w:rsidDel="00000000" w:rsidR="00000000" w:rsidRPr="00000000">
        <w:rPr>
          <w:sz w:val="24"/>
          <w:szCs w:val="24"/>
          <w:rtl w:val="0"/>
        </w:rPr>
        <w:t xml:space="preserve">9.3 Thank you to the many volunteers in 2016 who helped the school community</w:t>
      </w:r>
    </w:p>
    <w:p w:rsidR="00000000" w:rsidDel="00000000" w:rsidP="00000000" w:rsidRDefault="00000000" w:rsidRPr="00000000">
      <w:pPr>
        <w:spacing w:after="10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00" w:line="276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10. </w:t>
        <w:tab/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Correspondence: 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00" w:line="276" w:lineRule="auto"/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Fundraising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brochures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00" w:line="276" w:lineRule="auto"/>
        <w:ind w:left="144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Uniform information from Pickles </w:t>
      </w:r>
    </w:p>
    <w:p w:rsidR="00000000" w:rsidDel="00000000" w:rsidP="00000000" w:rsidRDefault="00000000" w:rsidRPr="00000000">
      <w:pPr>
        <w:spacing w:after="10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00" w:line="276" w:lineRule="auto"/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Next meeting: 1st February 2017 </w:t>
      </w:r>
      <w:r w:rsidDel="00000000" w:rsidR="00000000" w:rsidRPr="00000000">
        <w:rPr>
          <w:rtl w:val="0"/>
        </w:rPr>
      </w:r>
    </w:p>
    <w:sectPr>
      <w:pgSz w:h="15840" w:w="12240"/>
      <w:pgMar w:bottom="1440.0000000000002" w:top="1440.0000000000002" w:left="1440.0000000000002" w:right="1440.000000000000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